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006418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D27CC3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D27CC3">
        <w:rPr>
          <w:rFonts w:cs="Kokila" w:hint="cs"/>
          <w:b/>
          <w:bCs/>
          <w:sz w:val="28"/>
          <w:szCs w:val="28"/>
          <w:cs/>
          <w:lang w:bidi="ne-NP"/>
        </w:rPr>
        <w:t>बुधबार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26"/>
        <w:gridCol w:w="573"/>
        <w:gridCol w:w="889"/>
        <w:gridCol w:w="1291"/>
        <w:gridCol w:w="1369"/>
        <w:gridCol w:w="1128"/>
        <w:gridCol w:w="1738"/>
        <w:gridCol w:w="1615"/>
      </w:tblGrid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क्र.सं.</w:t>
            </w:r>
          </w:p>
        </w:tc>
        <w:tc>
          <w:tcPr>
            <w:tcW w:w="1626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विभाग । कार्यालय</w:t>
            </w:r>
          </w:p>
        </w:tc>
        <w:tc>
          <w:tcPr>
            <w:tcW w:w="573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टोली नं.</w:t>
            </w:r>
          </w:p>
        </w:tc>
        <w:tc>
          <w:tcPr>
            <w:tcW w:w="889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टोली सदस्य संख्या</w:t>
            </w:r>
          </w:p>
        </w:tc>
        <w:tc>
          <w:tcPr>
            <w:tcW w:w="1291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अनुगमनको क्षेत्र वा</w:t>
            </w:r>
            <w:r w:rsidRPr="00D27CC3"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स्थान</w:t>
            </w:r>
          </w:p>
        </w:tc>
        <w:tc>
          <w:tcPr>
            <w:tcW w:w="1369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विषयगत क्षेत्र</w:t>
            </w:r>
          </w:p>
        </w:tc>
        <w:tc>
          <w:tcPr>
            <w:tcW w:w="1128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अनुगमनको प्रकार</w:t>
            </w:r>
          </w:p>
        </w:tc>
        <w:tc>
          <w:tcPr>
            <w:tcW w:w="1738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15" w:type="dxa"/>
            <w:shd w:val="clear" w:color="auto" w:fill="0070C0"/>
            <w:vAlign w:val="center"/>
            <w:hideMark/>
          </w:tcPr>
          <w:p w:rsidR="00D27CC3" w:rsidRPr="00D27CC3" w:rsidRDefault="00D27CC3" w:rsidP="00D27C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7E6E6" w:themeColor="background2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E7E6E6" w:themeColor="background2"/>
                <w:sz w:val="17"/>
                <w:szCs w:val="17"/>
                <w:cs/>
                <w:lang w:bidi="ne-NP"/>
              </w:rPr>
              <w:t>कारवाही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३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कमलपोखरी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सामान्य निर्देशन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दिईएको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३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अनामनगर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औषधी तथा जडिबुटी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सामान्य निर्देशन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दिईएको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३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तीनधारा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अन्य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सामान्य निर्देशन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दिईएको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३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हात्तिसार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अन्य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सामान्य निर्देशन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दिईएको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६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५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ताहाचल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 xml:space="preserve">इलेक्ट्रिकल 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÷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इलेक्ट्रोनिक्स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४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हात्तिसार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गिफ्टका सामान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७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३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कमलादी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८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२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कोटेश्वर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जुत्ता चप्पल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८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३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मध्यपुर थिमी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 ।</w:t>
            </w:r>
          </w:p>
        </w:tc>
      </w:tr>
      <w:tr w:rsidR="00D27CC3" w:rsidRPr="00D27CC3" w:rsidTr="00D27CC3">
        <w:trPr>
          <w:trHeight w:val="300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८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३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गठ्ठाघर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कागजात माग भएको ।</w:t>
            </w:r>
          </w:p>
        </w:tc>
      </w:tr>
      <w:tr w:rsidR="00D27CC3" w:rsidRPr="00D27CC3" w:rsidTr="00D27CC3">
        <w:trPr>
          <w:trHeight w:val="525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८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२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कोटेश्वर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खरिद बिल बिजक राख्नु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पर्ने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>,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रु ५०००/- (पाँच हजार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रुपैया मात्र) जरिवाना गरिएको । साथै कागजात माग भएको ।</w:t>
            </w:r>
          </w:p>
        </w:tc>
      </w:tr>
      <w:tr w:rsidR="00D27CC3" w:rsidRPr="00D27CC3" w:rsidTr="00D27CC3">
        <w:trPr>
          <w:trHeight w:val="525"/>
        </w:trPr>
        <w:tc>
          <w:tcPr>
            <w:tcW w:w="571" w:type="dxa"/>
            <w:shd w:val="clear" w:color="auto" w:fill="auto"/>
            <w:vAlign w:val="center"/>
            <w:hideMark/>
          </w:tcPr>
          <w:p w:rsidR="00D27CC3" w:rsidRPr="00D27CC3" w:rsidRDefault="00D27CC3" w:rsidP="00D27CC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27CC3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626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वाणिज्य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,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आपूर्ति तथा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८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३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गठ्ठाघर</w:t>
            </w: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जुत्ता चप्पल</w:t>
            </w:r>
          </w:p>
        </w:tc>
        <w:tc>
          <w:tcPr>
            <w:tcW w:w="112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नियमित</w:t>
            </w:r>
          </w:p>
        </w:tc>
        <w:tc>
          <w:tcPr>
            <w:tcW w:w="1738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सहयोग गर्नु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पर्ने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>,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सहयोग नगरेको</w:t>
            </w:r>
          </w:p>
        </w:tc>
        <w:tc>
          <w:tcPr>
            <w:tcW w:w="1615" w:type="dxa"/>
            <w:shd w:val="clear" w:color="auto" w:fill="auto"/>
            <w:vAlign w:val="bottom"/>
            <w:hideMark/>
          </w:tcPr>
          <w:p w:rsidR="00D27CC3" w:rsidRPr="00D27CC3" w:rsidRDefault="00D27CC3" w:rsidP="00D27C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</w:pP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रु ५०००/- (पाँच हजार</w:t>
            </w:r>
            <w:r w:rsidRPr="00D27CC3">
              <w:rPr>
                <w:rFonts w:ascii="Calibri" w:eastAsia="Times New Roman" w:hAnsi="Calibri" w:cs="Calibri"/>
                <w:color w:val="000000"/>
                <w:sz w:val="17"/>
                <w:szCs w:val="17"/>
                <w:lang w:bidi="ne-NP"/>
              </w:rPr>
              <w:t xml:space="preserve"> </w:t>
            </w:r>
            <w:r w:rsidRPr="00D27CC3">
              <w:rPr>
                <w:rFonts w:ascii="Calibri" w:eastAsia="Times New Roman" w:hAnsi="Calibri" w:cs="Mangal"/>
                <w:color w:val="000000"/>
                <w:sz w:val="17"/>
                <w:szCs w:val="17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27CC3"/>
    <w:rsid w:val="00D35518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A1F0B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7BBE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2024-01-03T12:12:00Z</dcterms:created>
  <dcterms:modified xsi:type="dcterms:W3CDTF">2024-01-03T12:12:00Z</dcterms:modified>
</cp:coreProperties>
</file>